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AC9" w:rsidRPr="00E55AC9" w:rsidRDefault="00233BFA" w:rsidP="00E55AC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Tennisclub Rot-Gold </w:t>
      </w:r>
      <w:proofErr w:type="spellStart"/>
      <w:r>
        <w:rPr>
          <w:rFonts w:ascii="Times New Roman" w:eastAsia="Times New Roman" w:hAnsi="Times New Roman" w:cs="Times New Roman"/>
          <w:b/>
          <w:bCs/>
          <w:sz w:val="36"/>
          <w:szCs w:val="36"/>
          <w:lang w:eastAsia="de-DE"/>
        </w:rPr>
        <w:t>Obrighoven-Lackhausen</w:t>
      </w:r>
      <w:r w:rsidR="00E55AC9" w:rsidRPr="00E55AC9">
        <w:rPr>
          <w:rFonts w:ascii="Times New Roman" w:eastAsia="Times New Roman" w:hAnsi="Times New Roman" w:cs="Times New Roman"/>
          <w:b/>
          <w:bCs/>
          <w:sz w:val="36"/>
          <w:szCs w:val="36"/>
          <w:lang w:eastAsia="de-DE"/>
        </w:rPr>
        <w:t>.V</w:t>
      </w:r>
      <w:proofErr w:type="spellEnd"/>
      <w:r w:rsidR="00E55AC9" w:rsidRPr="00E55AC9">
        <w:rPr>
          <w:rFonts w:ascii="Times New Roman" w:eastAsia="Times New Roman" w:hAnsi="Times New Roman" w:cs="Times New Roman"/>
          <w:b/>
          <w:bCs/>
          <w:sz w:val="36"/>
          <w:szCs w:val="36"/>
          <w:lang w:eastAsia="de-DE"/>
        </w:rPr>
        <w:t>.</w:t>
      </w:r>
    </w:p>
    <w:p w:rsidR="00E55AC9" w:rsidRPr="00E55AC9" w:rsidRDefault="00E55AC9" w:rsidP="00E55AC9">
      <w:pPr>
        <w:spacing w:after="0" w:line="24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b/>
          <w:bCs/>
          <w:sz w:val="24"/>
          <w:szCs w:val="24"/>
          <w:lang w:eastAsia="de-DE"/>
        </w:rPr>
        <w:t>1.Vorsitzende</w:t>
      </w:r>
      <w:r w:rsidR="00233BFA">
        <w:rPr>
          <w:rFonts w:ascii="Times New Roman" w:eastAsia="Times New Roman" w:hAnsi="Times New Roman" w:cs="Times New Roman"/>
          <w:sz w:val="24"/>
          <w:szCs w:val="24"/>
          <w:lang w:eastAsia="de-DE"/>
        </w:rPr>
        <w:br/>
        <w:t>Volker Meininghaus</w:t>
      </w:r>
      <w:r w:rsidR="00233BFA">
        <w:rPr>
          <w:rFonts w:ascii="Times New Roman" w:eastAsia="Times New Roman" w:hAnsi="Times New Roman" w:cs="Times New Roman"/>
          <w:sz w:val="24"/>
          <w:szCs w:val="24"/>
          <w:lang w:eastAsia="de-DE"/>
        </w:rPr>
        <w:br/>
        <w:t>Teichstege</w:t>
      </w:r>
      <w:r w:rsidR="003516EF">
        <w:rPr>
          <w:rFonts w:ascii="Times New Roman" w:eastAsia="Times New Roman" w:hAnsi="Times New Roman" w:cs="Times New Roman"/>
          <w:sz w:val="24"/>
          <w:szCs w:val="24"/>
          <w:lang w:eastAsia="de-DE"/>
        </w:rPr>
        <w:t xml:space="preserve"> 19</w:t>
      </w:r>
      <w:r w:rsidR="00233BFA">
        <w:rPr>
          <w:rFonts w:ascii="Times New Roman" w:eastAsia="Times New Roman" w:hAnsi="Times New Roman" w:cs="Times New Roman"/>
          <w:sz w:val="24"/>
          <w:szCs w:val="24"/>
          <w:lang w:eastAsia="de-DE"/>
        </w:rPr>
        <w:br/>
        <w:t>46485</w:t>
      </w:r>
      <w:r w:rsidRPr="00E55AC9">
        <w:rPr>
          <w:rFonts w:ascii="Times New Roman" w:eastAsia="Times New Roman" w:hAnsi="Times New Roman" w:cs="Times New Roman"/>
          <w:sz w:val="24"/>
          <w:szCs w:val="24"/>
          <w:lang w:eastAsia="de-DE"/>
        </w:rPr>
        <w:t xml:space="preserve"> Wesel </w:t>
      </w:r>
    </w:p>
    <w:p w:rsidR="00E55AC9" w:rsidRPr="00E55AC9" w:rsidRDefault="00E55AC9" w:rsidP="00E55AC9">
      <w:pPr>
        <w:spacing w:before="100" w:beforeAutospacing="1" w:after="100" w:afterAutospacing="1" w:line="24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b/>
          <w:bCs/>
          <w:sz w:val="24"/>
          <w:szCs w:val="24"/>
          <w:lang w:eastAsia="de-DE"/>
        </w:rPr>
        <w:t>2.Vorsitzende</w:t>
      </w:r>
      <w:r w:rsidR="00233BFA">
        <w:rPr>
          <w:rFonts w:ascii="Times New Roman" w:eastAsia="Times New Roman" w:hAnsi="Times New Roman" w:cs="Times New Roman"/>
          <w:sz w:val="24"/>
          <w:szCs w:val="24"/>
          <w:lang w:eastAsia="de-DE"/>
        </w:rPr>
        <w:br/>
      </w:r>
      <w:proofErr w:type="spellStart"/>
      <w:r w:rsidR="00233BFA">
        <w:rPr>
          <w:rFonts w:ascii="Times New Roman" w:eastAsia="Times New Roman" w:hAnsi="Times New Roman" w:cs="Times New Roman"/>
          <w:sz w:val="24"/>
          <w:szCs w:val="24"/>
          <w:lang w:eastAsia="de-DE"/>
        </w:rPr>
        <w:t>Andrè</w:t>
      </w:r>
      <w:proofErr w:type="spellEnd"/>
      <w:r w:rsidR="00233BFA">
        <w:rPr>
          <w:rFonts w:ascii="Times New Roman" w:eastAsia="Times New Roman" w:hAnsi="Times New Roman" w:cs="Times New Roman"/>
          <w:sz w:val="24"/>
          <w:szCs w:val="24"/>
          <w:lang w:eastAsia="de-DE"/>
        </w:rPr>
        <w:t xml:space="preserve"> Kordemann</w:t>
      </w:r>
      <w:r w:rsidR="00233BFA">
        <w:rPr>
          <w:rFonts w:ascii="Times New Roman" w:eastAsia="Times New Roman" w:hAnsi="Times New Roman" w:cs="Times New Roman"/>
          <w:sz w:val="24"/>
          <w:szCs w:val="24"/>
          <w:lang w:eastAsia="de-DE"/>
        </w:rPr>
        <w:br/>
        <w:t>Teichstege</w:t>
      </w:r>
      <w:r w:rsidR="003516EF">
        <w:rPr>
          <w:rFonts w:ascii="Times New Roman" w:eastAsia="Times New Roman" w:hAnsi="Times New Roman" w:cs="Times New Roman"/>
          <w:sz w:val="24"/>
          <w:szCs w:val="24"/>
          <w:lang w:eastAsia="de-DE"/>
        </w:rPr>
        <w:t xml:space="preserve"> 25</w:t>
      </w:r>
      <w:r w:rsidR="00233BFA">
        <w:rPr>
          <w:rFonts w:ascii="Times New Roman" w:eastAsia="Times New Roman" w:hAnsi="Times New Roman" w:cs="Times New Roman"/>
          <w:sz w:val="24"/>
          <w:szCs w:val="24"/>
          <w:lang w:eastAsia="de-DE"/>
        </w:rPr>
        <w:br/>
        <w:t>46485</w:t>
      </w:r>
      <w:r w:rsidRPr="00E55AC9">
        <w:rPr>
          <w:rFonts w:ascii="Times New Roman" w:eastAsia="Times New Roman" w:hAnsi="Times New Roman" w:cs="Times New Roman"/>
          <w:sz w:val="24"/>
          <w:szCs w:val="24"/>
          <w:lang w:eastAsia="de-DE"/>
        </w:rPr>
        <w:t xml:space="preserve"> Wesel</w:t>
      </w:r>
    </w:p>
    <w:p w:rsidR="00E55AC9" w:rsidRPr="00E55AC9" w:rsidRDefault="00E55AC9" w:rsidP="00233BFA">
      <w:pPr>
        <w:spacing w:before="100" w:beforeAutospacing="1" w:after="100" w:afterAutospacing="1" w:line="24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w:t>
      </w:r>
      <w:r w:rsidR="00233BFA">
        <w:rPr>
          <w:rFonts w:ascii="Times New Roman" w:eastAsia="Times New Roman" w:hAnsi="Times New Roman" w:cs="Times New Roman"/>
          <w:sz w:val="24"/>
          <w:szCs w:val="24"/>
          <w:lang w:eastAsia="de-DE"/>
        </w:rPr>
        <w:t xml:space="preserve">E-Mail: </w:t>
      </w:r>
      <w:r w:rsidR="00233BFA">
        <w:rPr>
          <w:rFonts w:ascii="Times New Roman" w:eastAsia="Times New Roman" w:hAnsi="Times New Roman" w:cs="Times New Roman"/>
          <w:color w:val="0000FF"/>
          <w:sz w:val="24"/>
          <w:szCs w:val="24"/>
          <w:u w:val="single"/>
          <w:lang w:eastAsia="de-DE"/>
        </w:rPr>
        <w:t>rgo-tennis.de</w:t>
      </w:r>
    </w:p>
    <w:p w:rsidR="00E55AC9" w:rsidRPr="00E55AC9" w:rsidRDefault="00E55AC9" w:rsidP="00E55AC9">
      <w:pPr>
        <w:spacing w:after="0" w:line="24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b/>
          <w:bCs/>
          <w:sz w:val="24"/>
          <w:szCs w:val="24"/>
          <w:lang w:eastAsia="de-DE"/>
        </w:rPr>
        <w:t>Vertretungsberechtigter Vorstand:</w:t>
      </w:r>
    </w:p>
    <w:p w:rsidR="00E55AC9" w:rsidRPr="00E55AC9" w:rsidRDefault="00233BFA" w:rsidP="00E55AC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1.Vorsitzender </w:t>
      </w:r>
      <w:proofErr w:type="spellStart"/>
      <w:r>
        <w:rPr>
          <w:rFonts w:ascii="Times New Roman" w:eastAsia="Times New Roman" w:hAnsi="Times New Roman" w:cs="Times New Roman"/>
          <w:sz w:val="24"/>
          <w:szCs w:val="24"/>
          <w:lang w:eastAsia="de-DE"/>
        </w:rPr>
        <w:t>Volke</w:t>
      </w:r>
      <w:proofErr w:type="spellEnd"/>
      <w:r>
        <w:rPr>
          <w:rFonts w:ascii="Times New Roman" w:eastAsia="Times New Roman" w:hAnsi="Times New Roman" w:cs="Times New Roman"/>
          <w:sz w:val="24"/>
          <w:szCs w:val="24"/>
          <w:lang w:eastAsia="de-DE"/>
        </w:rPr>
        <w:t xml:space="preserve"> Meininghaus</w:t>
      </w:r>
      <w:r w:rsidR="00E55AC9" w:rsidRPr="00E55AC9">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Teichstege</w:t>
      </w:r>
      <w:r w:rsidR="003516EF">
        <w:rPr>
          <w:rFonts w:ascii="Times New Roman" w:eastAsia="Times New Roman" w:hAnsi="Times New Roman" w:cs="Times New Roman"/>
          <w:sz w:val="24"/>
          <w:szCs w:val="24"/>
          <w:lang w:eastAsia="de-DE"/>
        </w:rPr>
        <w:t xml:space="preserve"> 19</w:t>
      </w:r>
      <w:r>
        <w:rPr>
          <w:rFonts w:ascii="Times New Roman" w:eastAsia="Times New Roman" w:hAnsi="Times New Roman" w:cs="Times New Roman"/>
          <w:sz w:val="24"/>
          <w:szCs w:val="24"/>
          <w:lang w:eastAsia="de-DE"/>
        </w:rPr>
        <w:t>, 46485</w:t>
      </w:r>
      <w:r w:rsidR="00E55AC9" w:rsidRPr="00E55AC9">
        <w:rPr>
          <w:rFonts w:ascii="Times New Roman" w:eastAsia="Times New Roman" w:hAnsi="Times New Roman" w:cs="Times New Roman"/>
          <w:sz w:val="24"/>
          <w:szCs w:val="24"/>
          <w:lang w:eastAsia="de-DE"/>
        </w:rPr>
        <w:t xml:space="preserve"> We</w:t>
      </w:r>
      <w:r>
        <w:rPr>
          <w:rFonts w:ascii="Times New Roman" w:eastAsia="Times New Roman" w:hAnsi="Times New Roman" w:cs="Times New Roman"/>
          <w:sz w:val="24"/>
          <w:szCs w:val="24"/>
          <w:lang w:eastAsia="de-DE"/>
        </w:rPr>
        <w:t>sel</w:t>
      </w:r>
      <w:r>
        <w:rPr>
          <w:rFonts w:ascii="Times New Roman" w:eastAsia="Times New Roman" w:hAnsi="Times New Roman" w:cs="Times New Roman"/>
          <w:sz w:val="24"/>
          <w:szCs w:val="24"/>
          <w:lang w:eastAsia="de-DE"/>
        </w:rPr>
        <w:br/>
        <w:t xml:space="preserve">2.Vorsitzender </w:t>
      </w:r>
      <w:proofErr w:type="spellStart"/>
      <w:r>
        <w:rPr>
          <w:rFonts w:ascii="Times New Roman" w:eastAsia="Times New Roman" w:hAnsi="Times New Roman" w:cs="Times New Roman"/>
          <w:sz w:val="24"/>
          <w:szCs w:val="24"/>
          <w:lang w:eastAsia="de-DE"/>
        </w:rPr>
        <w:t>Andrè</w:t>
      </w:r>
      <w:proofErr w:type="spellEnd"/>
      <w:r>
        <w:rPr>
          <w:rFonts w:ascii="Times New Roman" w:eastAsia="Times New Roman" w:hAnsi="Times New Roman" w:cs="Times New Roman"/>
          <w:sz w:val="24"/>
          <w:szCs w:val="24"/>
          <w:lang w:eastAsia="de-DE"/>
        </w:rPr>
        <w:t xml:space="preserve"> Kordemann, Teichstege</w:t>
      </w:r>
      <w:r w:rsidR="003516EF">
        <w:rPr>
          <w:rFonts w:ascii="Times New Roman" w:eastAsia="Times New Roman" w:hAnsi="Times New Roman" w:cs="Times New Roman"/>
          <w:sz w:val="24"/>
          <w:szCs w:val="24"/>
          <w:lang w:eastAsia="de-DE"/>
        </w:rPr>
        <w:t xml:space="preserve"> 25</w:t>
      </w:r>
      <w:r>
        <w:rPr>
          <w:rFonts w:ascii="Times New Roman" w:eastAsia="Times New Roman" w:hAnsi="Times New Roman" w:cs="Times New Roman"/>
          <w:sz w:val="24"/>
          <w:szCs w:val="24"/>
          <w:lang w:eastAsia="de-DE"/>
        </w:rPr>
        <w:t>, 46485 Wesel</w:t>
      </w:r>
      <w:r>
        <w:rPr>
          <w:rFonts w:ascii="Times New Roman" w:eastAsia="Times New Roman" w:hAnsi="Times New Roman" w:cs="Times New Roman"/>
          <w:sz w:val="24"/>
          <w:szCs w:val="24"/>
          <w:lang w:eastAsia="de-DE"/>
        </w:rPr>
        <w:br/>
        <w:t>Schatzmeister Norbert Letzner, Julius-Leber-Str. 76, 46485 Wesel</w:t>
      </w:r>
    </w:p>
    <w:p w:rsidR="00E55AC9" w:rsidRPr="00E55AC9" w:rsidRDefault="00E55AC9" w:rsidP="00E55AC9">
      <w:pPr>
        <w:spacing w:after="0" w:line="24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Re</w:t>
      </w:r>
      <w:r w:rsidR="00222925">
        <w:rPr>
          <w:rFonts w:ascii="Times New Roman" w:eastAsia="Times New Roman" w:hAnsi="Times New Roman" w:cs="Times New Roman"/>
          <w:sz w:val="24"/>
          <w:szCs w:val="24"/>
          <w:lang w:eastAsia="de-DE"/>
        </w:rPr>
        <w:t>gistergericht: Amtsgericht Duisburg</w:t>
      </w:r>
      <w:r w:rsidRPr="00E55AC9">
        <w:rPr>
          <w:rFonts w:ascii="Times New Roman" w:eastAsia="Times New Roman" w:hAnsi="Times New Roman" w:cs="Times New Roman"/>
          <w:sz w:val="24"/>
          <w:szCs w:val="24"/>
          <w:lang w:eastAsia="de-DE"/>
        </w:rPr>
        <w:br/>
        <w:t>Vereinsregister: VR0303</w:t>
      </w:r>
    </w:p>
    <w:p w:rsidR="00E55AC9" w:rsidRPr="00E55AC9" w:rsidRDefault="00E55AC9" w:rsidP="00E55AC9">
      <w:pPr>
        <w:spacing w:after="0" w:line="24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xml:space="preserve">Inhaltlich Verantwortlicher gemäß § 55 Abs. 2 </w:t>
      </w:r>
      <w:proofErr w:type="spellStart"/>
      <w:r w:rsidRPr="00E55AC9">
        <w:rPr>
          <w:rFonts w:ascii="Times New Roman" w:eastAsia="Times New Roman" w:hAnsi="Times New Roman" w:cs="Times New Roman"/>
          <w:sz w:val="24"/>
          <w:szCs w:val="24"/>
          <w:lang w:eastAsia="de-DE"/>
        </w:rPr>
        <w:t>RStV</w:t>
      </w:r>
      <w:proofErr w:type="spellEnd"/>
      <w:r w:rsidRPr="00E55AC9">
        <w:rPr>
          <w:rFonts w:ascii="Times New Roman" w:eastAsia="Times New Roman" w:hAnsi="Times New Roman" w:cs="Times New Roman"/>
          <w:sz w:val="24"/>
          <w:szCs w:val="24"/>
          <w:lang w:eastAsia="de-DE"/>
        </w:rPr>
        <w:t>:</w:t>
      </w:r>
      <w:r w:rsidR="00233BFA">
        <w:rPr>
          <w:rFonts w:ascii="Times New Roman" w:eastAsia="Times New Roman" w:hAnsi="Times New Roman" w:cs="Times New Roman"/>
          <w:sz w:val="24"/>
          <w:szCs w:val="24"/>
          <w:lang w:eastAsia="de-DE"/>
        </w:rPr>
        <w:t xml:space="preserve"> 1.Vorsitzende Volker Meininghaus, Teichstege</w:t>
      </w:r>
      <w:r w:rsidR="003516EF">
        <w:rPr>
          <w:rFonts w:ascii="Times New Roman" w:eastAsia="Times New Roman" w:hAnsi="Times New Roman" w:cs="Times New Roman"/>
          <w:sz w:val="24"/>
          <w:szCs w:val="24"/>
          <w:lang w:eastAsia="de-DE"/>
        </w:rPr>
        <w:t xml:space="preserve"> 19</w:t>
      </w:r>
      <w:bookmarkStart w:id="0" w:name="_GoBack"/>
      <w:bookmarkEnd w:id="0"/>
      <w:r w:rsidR="00233BFA">
        <w:rPr>
          <w:rFonts w:ascii="Times New Roman" w:eastAsia="Times New Roman" w:hAnsi="Times New Roman" w:cs="Times New Roman"/>
          <w:sz w:val="24"/>
          <w:szCs w:val="24"/>
          <w:lang w:eastAsia="de-DE"/>
        </w:rPr>
        <w:t xml:space="preserve">, 46485 </w:t>
      </w:r>
      <w:r w:rsidRPr="00E55AC9">
        <w:rPr>
          <w:rFonts w:ascii="Times New Roman" w:eastAsia="Times New Roman" w:hAnsi="Times New Roman" w:cs="Times New Roman"/>
          <w:sz w:val="24"/>
          <w:szCs w:val="24"/>
          <w:lang w:eastAsia="de-DE"/>
        </w:rPr>
        <w:t>Wesel</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w:t>
      </w:r>
    </w:p>
    <w:p w:rsidR="00E55AC9" w:rsidRPr="00E55AC9" w:rsidRDefault="00E55AC9" w:rsidP="00E55AC9">
      <w:pPr>
        <w:spacing w:after="0" w:line="24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Haftungshinweis: Trotz sorgfältiger inhaltlicher Kontrolle übernehmen wir keine Haftung für die Inhalte externer Links. Für den Inhalt der verlinkten Seiten sind ausschließlich deren Betreiber verantwortlich.</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Arten der verarbeiteten Daten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Bestandsdaten (z.B. Namen, Anschrift)</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Kontaktdaten (z.B. Telefonnummer, E-Mail-Adresse)</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Inhaltsdaten (z.B. Texteingaben)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Nutzungsdaten (z.B. Zugriffszeiten)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Meta-/Kommunikationsdaten (z.B. IP-Adressen)</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Zweck der Verarbeitung</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Zurverfügungstellung des Onlineangebotes mit allen Funktionen und Inhalte</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Beantwortung von Anfragen und Kommunikation mit Nutzern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lastRenderedPageBreak/>
        <w:t>– Sicherheitsmaßnahmen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Reichweitenmessung/Marketing</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Betroffene Personen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Betroffene Personen sind alle Besucher und Nutzer unserer Onlineangebote.</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Verwendete Begrifflichkeiten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Im Sinne dieser Verordnung bezeichnet der Ausdruck:</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„Einschränkung der Verarbeitung“ die Markierung gespeicherter personenbezogener Daten mit dem Ziel, ihre künftige Verarbeitung einzuschränken;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w:t>
      </w:r>
      <w:proofErr w:type="spellStart"/>
      <w:r w:rsidRPr="00E55AC9">
        <w:rPr>
          <w:rFonts w:ascii="Times New Roman" w:eastAsia="Times New Roman" w:hAnsi="Times New Roman" w:cs="Times New Roman"/>
          <w:sz w:val="24"/>
          <w:szCs w:val="24"/>
          <w:lang w:eastAsia="de-DE"/>
        </w:rPr>
        <w:t>Profiling</w:t>
      </w:r>
      <w:proofErr w:type="spellEnd"/>
      <w:r w:rsidRPr="00E55AC9">
        <w:rPr>
          <w:rFonts w:ascii="Times New Roman" w:eastAsia="Times New Roman" w:hAnsi="Times New Roman" w:cs="Times New Roman"/>
          <w:sz w:val="24"/>
          <w:szCs w:val="24"/>
          <w:lang w:eastAsia="de-DE"/>
        </w:rPr>
        <w: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lastRenderedPageBreak/>
        <w:t>„</w:t>
      </w:r>
      <w:proofErr w:type="spellStart"/>
      <w:r w:rsidRPr="00E55AC9">
        <w:rPr>
          <w:rFonts w:ascii="Times New Roman" w:eastAsia="Times New Roman" w:hAnsi="Times New Roman" w:cs="Times New Roman"/>
          <w:sz w:val="24"/>
          <w:szCs w:val="24"/>
          <w:lang w:eastAsia="de-DE"/>
        </w:rPr>
        <w:t>Pseudonymisierung</w:t>
      </w:r>
      <w:proofErr w:type="spellEnd"/>
      <w:r w:rsidRPr="00E55AC9">
        <w:rPr>
          <w:rFonts w:ascii="Times New Roman" w:eastAsia="Times New Roman" w:hAnsi="Times New Roman" w:cs="Times New Roman"/>
          <w:sz w:val="24"/>
          <w:szCs w:val="24"/>
          <w:lang w:eastAsia="de-DE"/>
        </w:rPr>
        <w: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„Dateisystem“ jede strukturierte Sammlung personenbezogener Daten, die nach bestimmten Kriterien zugänglich sind, unabhängig davon, ob diese Sammlung zentral, dezentral oder nach funktionalen oder geografischen Gesichtspunkten geordnet geführt wird;</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„Verantwortlicher“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können der Verantwortliche beziehungsweise die bestimmten Kriterien seiner Benennung nach dem Unionsrecht oder dem Recht der Mitgliedstaaten vorgesehen werden;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w:t>
      </w:r>
      <w:proofErr w:type="spellStart"/>
      <w:r w:rsidRPr="00E55AC9">
        <w:rPr>
          <w:rFonts w:ascii="Times New Roman" w:eastAsia="Times New Roman" w:hAnsi="Times New Roman" w:cs="Times New Roman"/>
          <w:sz w:val="24"/>
          <w:szCs w:val="24"/>
          <w:lang w:eastAsia="de-DE"/>
        </w:rPr>
        <w:t>Auftragsverarbeiter</w:t>
      </w:r>
      <w:proofErr w:type="spellEnd"/>
      <w:r w:rsidRPr="00E55AC9">
        <w:rPr>
          <w:rFonts w:ascii="Times New Roman" w:eastAsia="Times New Roman" w:hAnsi="Times New Roman" w:cs="Times New Roman"/>
          <w:sz w:val="24"/>
          <w:szCs w:val="24"/>
          <w:lang w:eastAsia="de-DE"/>
        </w:rPr>
        <w:t>“ eine natürliche oder juristische Person, Behörde, Einrichtung oder andere Stelle, die personenbezogene Daten im Auftrag des Verantwortlichen verarbeitet;</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„Empfänger“ eine natürliche oder juristische Person, Behörde, Einrichtung oder andere Stelle, denen personenbezogene Daten offengelegt werden, unabhängig davon, ob es sich bei ihr um einen Dritten handelt oder nicht. 2Behörden, die im Rahmen eines bestimmten Untersuchungsauftrags nach dem Unionsrecht oder dem Recht der Mitgliedstaaten möglicherweise personenbezogene Daten erhalten, gelten jedoch nicht als Empfänger; die Verarbeitung dieser Daten durch die genannten Behörden erfolgt im Einklang mit den geltenden Datenschutzvorschriften gemäß den Zwecken der Verarbeitung;</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xml:space="preserve">„Dritter“ eine natürliche oder juristische Person, Behörde, Einrichtung oder andere Stelle, außer der betroffenen Person, dem Verantwortlichen, dem </w:t>
      </w:r>
      <w:proofErr w:type="spellStart"/>
      <w:r w:rsidRPr="00E55AC9">
        <w:rPr>
          <w:rFonts w:ascii="Times New Roman" w:eastAsia="Times New Roman" w:hAnsi="Times New Roman" w:cs="Times New Roman"/>
          <w:sz w:val="24"/>
          <w:szCs w:val="24"/>
          <w:lang w:eastAsia="de-DE"/>
        </w:rPr>
        <w:t>Auftragsverarbeiter</w:t>
      </w:r>
      <w:proofErr w:type="spellEnd"/>
      <w:r w:rsidRPr="00E55AC9">
        <w:rPr>
          <w:rFonts w:ascii="Times New Roman" w:eastAsia="Times New Roman" w:hAnsi="Times New Roman" w:cs="Times New Roman"/>
          <w:sz w:val="24"/>
          <w:szCs w:val="24"/>
          <w:lang w:eastAsia="de-DE"/>
        </w:rPr>
        <w:t xml:space="preserve"> und den Personen, die unter der unmittelbaren Verantwortung des Verantwortlichen oder des </w:t>
      </w:r>
      <w:proofErr w:type="spellStart"/>
      <w:r w:rsidRPr="00E55AC9">
        <w:rPr>
          <w:rFonts w:ascii="Times New Roman" w:eastAsia="Times New Roman" w:hAnsi="Times New Roman" w:cs="Times New Roman"/>
          <w:sz w:val="24"/>
          <w:szCs w:val="24"/>
          <w:lang w:eastAsia="de-DE"/>
        </w:rPr>
        <w:t>Auftragsverarbeiters</w:t>
      </w:r>
      <w:proofErr w:type="spellEnd"/>
      <w:r w:rsidRPr="00E55AC9">
        <w:rPr>
          <w:rFonts w:ascii="Times New Roman" w:eastAsia="Times New Roman" w:hAnsi="Times New Roman" w:cs="Times New Roman"/>
          <w:sz w:val="24"/>
          <w:szCs w:val="24"/>
          <w:lang w:eastAsia="de-DE"/>
        </w:rPr>
        <w:t xml:space="preserve"> befugt sind, die personenbezogenen Daten zu verarbeiten;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xml:space="preserve">„Einwilligung“ der betroffenen Person jede freiwillig für den bestimmten Fall, in informierter Weise und unmissverständlich abgegebene Willensbekundung in Form einer Erklärung oder </w:t>
      </w:r>
      <w:r w:rsidRPr="00E55AC9">
        <w:rPr>
          <w:rFonts w:ascii="Times New Roman" w:eastAsia="Times New Roman" w:hAnsi="Times New Roman" w:cs="Times New Roman"/>
          <w:sz w:val="24"/>
          <w:szCs w:val="24"/>
          <w:lang w:eastAsia="de-DE"/>
        </w:rPr>
        <w:lastRenderedPageBreak/>
        <w:t>einer sonstigen eindeutigen bestätigenden Handlung, mit der die betroffene Person zu verstehen gibt, dass sie mit der Verarbeitung der sie betreffenden personenbezogenen Daten einverstanden ist;</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„Verletzung des Schutzes personenbezogener Daten“ eine Verletzung der Sicherheit, die zur Vernichtung, zum Verlust oder zur Veränderung, ob unbeabsichtigt oder unrechtmäßig, oder zur unbefugten Offenlegung von beziehungsweise zum unbefugten Zugang zu personenbezogenen Daten führt, die übermittelt, gespeichert oder auf sonstige Weise verarbeitet wurden;</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Cookies</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xml:space="preserve">Der Betreiber dieser Seite verwendet partiell sogenannte Cookies. Bei Cookies handelt es sich um kleine Textdateien, welche auf Ihrem Computer und in Ihrem Browser gespeichert werden. Diese Cookies fügen Ihrem Rechner oder mobilen Endgerät keine Schädigungen zu und sind frei von Viren. Durch die Verwendung von Cookies optimieren wir unser Angebot in Bezug auf Nutzerfreundlichkeit, Effektivität sowie Sicherheit. </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xml:space="preserve">Hauptsächlich verwenden wir so genannte „Session-Cookies“, die nach dem Ende Ihres Aufenthalts automatisch gelöscht werden. Die restlichen Cookies verbleiben auf Ihrem Endgerät, bis Sie diese entfernen. Durch diese können wir Ihren Browser beim nächsten Besuch wiedererkennen. </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 xml:space="preserve">Es ist möglich Ihren Internetbrowser so einzustellen, dass Sie jedes Mal informiert werden, wenn Cookies hinterlegt werden. Sie können dann im Einzelfall entscheiden, ob Sie Cookies für bestimmte Seiten annehmen oder dies auch generell ausschließen. Zudem können Sie einstellen, dass Cookies beim Schließen </w:t>
      </w:r>
      <w:proofErr w:type="gramStart"/>
      <w:r w:rsidRPr="00E55AC9">
        <w:rPr>
          <w:rFonts w:ascii="Times New Roman" w:eastAsia="Times New Roman" w:hAnsi="Times New Roman" w:cs="Times New Roman"/>
          <w:sz w:val="24"/>
          <w:szCs w:val="24"/>
          <w:lang w:eastAsia="de-DE"/>
        </w:rPr>
        <w:t>des Browser</w:t>
      </w:r>
      <w:proofErr w:type="gramEnd"/>
      <w:r w:rsidRPr="00E55AC9">
        <w:rPr>
          <w:rFonts w:ascii="Times New Roman" w:eastAsia="Times New Roman" w:hAnsi="Times New Roman" w:cs="Times New Roman"/>
          <w:sz w:val="24"/>
          <w:szCs w:val="24"/>
          <w:lang w:eastAsia="de-DE"/>
        </w:rPr>
        <w:t xml:space="preserve"> automatisch gelöscht werden. Das Deaktivieren der Cookies, kann zu Einschränkungen bei der Funktionalität dieser Seite führen.</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Server-Log-Files</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In Server-Log-Files werden Informationen gespeichert, die durch Ihren Browser automatisch an uns, als Betreiber dieser Seite, übermittelt werden. Diese Informationen sind:</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-Browsertyp/Browserversion</w:t>
      </w:r>
      <w:r w:rsidRPr="00E55AC9">
        <w:rPr>
          <w:rFonts w:ascii="Times New Roman" w:eastAsia="Times New Roman" w:hAnsi="Times New Roman" w:cs="Times New Roman"/>
          <w:sz w:val="24"/>
          <w:szCs w:val="24"/>
          <w:lang w:eastAsia="de-DE"/>
        </w:rPr>
        <w:br/>
        <w:t>-das verwendete Betriebssystem</w:t>
      </w:r>
      <w:r w:rsidRPr="00E55AC9">
        <w:rPr>
          <w:rFonts w:ascii="Times New Roman" w:eastAsia="Times New Roman" w:hAnsi="Times New Roman" w:cs="Times New Roman"/>
          <w:sz w:val="24"/>
          <w:szCs w:val="24"/>
          <w:lang w:eastAsia="de-DE"/>
        </w:rPr>
        <w:br/>
      </w:r>
      <w:r w:rsidR="00F604C9">
        <w:rPr>
          <w:rFonts w:ascii="Times New Roman" w:eastAsia="Times New Roman" w:hAnsi="Times New Roman" w:cs="Times New Roman"/>
          <w:sz w:val="24"/>
          <w:szCs w:val="24"/>
          <w:lang w:eastAsia="de-DE"/>
        </w:rPr>
        <w:lastRenderedPageBreak/>
        <w:t>-</w:t>
      </w:r>
      <w:proofErr w:type="spellStart"/>
      <w:r w:rsidR="00F604C9">
        <w:rPr>
          <w:rFonts w:ascii="Times New Roman" w:eastAsia="Times New Roman" w:hAnsi="Times New Roman" w:cs="Times New Roman"/>
          <w:sz w:val="24"/>
          <w:szCs w:val="24"/>
          <w:lang w:eastAsia="de-DE"/>
        </w:rPr>
        <w:t>Refer</w:t>
      </w:r>
      <w:r w:rsidRPr="00E55AC9">
        <w:rPr>
          <w:rFonts w:ascii="Times New Roman" w:eastAsia="Times New Roman" w:hAnsi="Times New Roman" w:cs="Times New Roman"/>
          <w:sz w:val="24"/>
          <w:szCs w:val="24"/>
          <w:lang w:eastAsia="de-DE"/>
        </w:rPr>
        <w:t>er</w:t>
      </w:r>
      <w:proofErr w:type="spellEnd"/>
      <w:r w:rsidRPr="00E55AC9">
        <w:rPr>
          <w:rFonts w:ascii="Times New Roman" w:eastAsia="Times New Roman" w:hAnsi="Times New Roman" w:cs="Times New Roman"/>
          <w:sz w:val="24"/>
          <w:szCs w:val="24"/>
          <w:lang w:eastAsia="de-DE"/>
        </w:rPr>
        <w:t xml:space="preserve"> URL</w:t>
      </w:r>
      <w:r w:rsidRPr="00E55AC9">
        <w:rPr>
          <w:rFonts w:ascii="Times New Roman" w:eastAsia="Times New Roman" w:hAnsi="Times New Roman" w:cs="Times New Roman"/>
          <w:sz w:val="24"/>
          <w:szCs w:val="24"/>
          <w:lang w:eastAsia="de-DE"/>
        </w:rPr>
        <w:br/>
        <w:t>- Hostname des zugreifenden Rechners</w:t>
      </w:r>
      <w:r w:rsidRPr="00E55AC9">
        <w:rPr>
          <w:rFonts w:ascii="Times New Roman" w:eastAsia="Times New Roman" w:hAnsi="Times New Roman" w:cs="Times New Roman"/>
          <w:sz w:val="24"/>
          <w:szCs w:val="24"/>
          <w:lang w:eastAsia="de-DE"/>
        </w:rPr>
        <w:br/>
        <w:t xml:space="preserve">-Uhrzeit der Serveranfrage </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Diese erhobenen Daten sind anonymisiert und werden nicht mit andern Datenquellen zusammengeführt. Sollten uns konkrete Anhaltspunkte für eine rechtswidrige Nutzung vorliegen behalten wir uns vor, diese nachträglich zu prüfen.</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Kontaktformular</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Ihre persönlichen Daten die Sie uns über das Kontaktformular zukommen lassen, werden für die Bearbeitung der Anfrage und für eventuelle Anschlussfragen bei uns gespeichert. Diese Daten werden von uns ohne Ihre Einwilligung nicht an Dritte weitergegeben.</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Die gesetzlichen Speicherregeln werden eingehalten.</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 xml:space="preserve">Auskunft, Löschung, Sperrung </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Zu jeder Zeit haben Sie das Recht auf unentgeltliche Auskunft über Ihre gespeicherten personenbezogenen Daten, deren Herkunft und Empfänger, den Zweck der Datenverarbeitung, sowie auf die Berechtigung, Sperrung oder Löschung Ihrer Daten. Bei weiteren Fragen zum Thema personenbezogene Daten können Sie sich stets unter der im Impressum angegebenen Adresse mit uns in Verbindung setzen.</w:t>
      </w:r>
    </w:p>
    <w:p w:rsidR="00E55AC9" w:rsidRPr="00E55AC9" w:rsidRDefault="00E55AC9" w:rsidP="00E55AC9">
      <w:pPr>
        <w:spacing w:before="100" w:beforeAutospacing="1" w:after="0" w:line="360" w:lineRule="auto"/>
        <w:outlineLvl w:val="2"/>
        <w:rPr>
          <w:rFonts w:ascii="Times New Roman" w:eastAsia="Times New Roman" w:hAnsi="Times New Roman" w:cs="Times New Roman"/>
          <w:b/>
          <w:bCs/>
          <w:sz w:val="27"/>
          <w:szCs w:val="27"/>
          <w:lang w:eastAsia="de-DE"/>
        </w:rPr>
      </w:pPr>
      <w:r w:rsidRPr="00E55AC9">
        <w:rPr>
          <w:rFonts w:ascii="Times New Roman" w:eastAsia="Times New Roman" w:hAnsi="Times New Roman" w:cs="Times New Roman"/>
          <w:b/>
          <w:bCs/>
          <w:sz w:val="27"/>
          <w:szCs w:val="27"/>
          <w:lang w:eastAsia="de-DE"/>
        </w:rPr>
        <w:t>Widerspruch Werbe-Mails</w:t>
      </w:r>
    </w:p>
    <w:p w:rsidR="00E55AC9" w:rsidRPr="00E55AC9" w:rsidRDefault="00E55AC9" w:rsidP="00E55AC9">
      <w:pPr>
        <w:spacing w:before="100" w:beforeAutospacing="1" w:after="0" w:line="360" w:lineRule="auto"/>
        <w:rPr>
          <w:rFonts w:ascii="Times New Roman" w:eastAsia="Times New Roman" w:hAnsi="Times New Roman" w:cs="Times New Roman"/>
          <w:sz w:val="24"/>
          <w:szCs w:val="24"/>
          <w:lang w:eastAsia="de-DE"/>
        </w:rPr>
      </w:pPr>
      <w:r w:rsidRPr="00E55AC9">
        <w:rPr>
          <w:rFonts w:ascii="Times New Roman" w:eastAsia="Times New Roman" w:hAnsi="Times New Roman" w:cs="Times New Roman"/>
          <w:sz w:val="24"/>
          <w:szCs w:val="24"/>
          <w:lang w:eastAsia="de-DE"/>
        </w:rPr>
        <w:t>Hiermit wird der Verwendung der im Rahmen der Impressumpflicht veröffentlichten Kontaktdaten zu Werbezwecken widersprochen. Ausnahmen bestehen nur, wenn Werbung oder Informationsmaterialen ausdrücklich angefordert wurden. Im Fall der Zuwiderhandlung, behalten sich die Betreiber dieser Seite ausdrücklich vor rechtliche Schritte einzuleiten.</w:t>
      </w:r>
    </w:p>
    <w:p w:rsidR="00E37B30" w:rsidRDefault="00E37B30"/>
    <w:sectPr w:rsidR="00E37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C9"/>
    <w:rsid w:val="00222925"/>
    <w:rsid w:val="00233BFA"/>
    <w:rsid w:val="00282CF8"/>
    <w:rsid w:val="003516EF"/>
    <w:rsid w:val="00E37B30"/>
    <w:rsid w:val="00E55AC9"/>
    <w:rsid w:val="00F60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9EBF"/>
  <w15:chartTrackingRefBased/>
  <w15:docId w15:val="{864FEF54-499E-4AB9-9F44-748DFE85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089700">
      <w:bodyDiv w:val="1"/>
      <w:marLeft w:val="0"/>
      <w:marRight w:val="0"/>
      <w:marTop w:val="0"/>
      <w:marBottom w:val="0"/>
      <w:divBdr>
        <w:top w:val="none" w:sz="0" w:space="0" w:color="auto"/>
        <w:left w:val="none" w:sz="0" w:space="0" w:color="auto"/>
        <w:bottom w:val="none" w:sz="0" w:space="0" w:color="auto"/>
        <w:right w:val="none" w:sz="0" w:space="0" w:color="auto"/>
      </w:divBdr>
      <w:divsChild>
        <w:div w:id="236139026">
          <w:marLeft w:val="0"/>
          <w:marRight w:val="0"/>
          <w:marTop w:val="0"/>
          <w:marBottom w:val="0"/>
          <w:divBdr>
            <w:top w:val="none" w:sz="0" w:space="0" w:color="auto"/>
            <w:left w:val="none" w:sz="0" w:space="0" w:color="auto"/>
            <w:bottom w:val="none" w:sz="0" w:space="0" w:color="auto"/>
            <w:right w:val="none" w:sz="0" w:space="0" w:color="auto"/>
          </w:divBdr>
        </w:div>
        <w:div w:id="1869947385">
          <w:marLeft w:val="0"/>
          <w:marRight w:val="0"/>
          <w:marTop w:val="0"/>
          <w:marBottom w:val="0"/>
          <w:divBdr>
            <w:top w:val="none" w:sz="0" w:space="0" w:color="auto"/>
            <w:left w:val="none" w:sz="0" w:space="0" w:color="auto"/>
            <w:bottom w:val="none" w:sz="0" w:space="0" w:color="auto"/>
            <w:right w:val="none" w:sz="0" w:space="0" w:color="auto"/>
          </w:divBdr>
        </w:div>
        <w:div w:id="1387605080">
          <w:marLeft w:val="0"/>
          <w:marRight w:val="0"/>
          <w:marTop w:val="0"/>
          <w:marBottom w:val="0"/>
          <w:divBdr>
            <w:top w:val="none" w:sz="0" w:space="0" w:color="auto"/>
            <w:left w:val="none" w:sz="0" w:space="0" w:color="auto"/>
            <w:bottom w:val="none" w:sz="0" w:space="0" w:color="auto"/>
            <w:right w:val="none" w:sz="0" w:space="0" w:color="auto"/>
          </w:divBdr>
        </w:div>
        <w:div w:id="942961374">
          <w:marLeft w:val="0"/>
          <w:marRight w:val="0"/>
          <w:marTop w:val="0"/>
          <w:marBottom w:val="0"/>
          <w:divBdr>
            <w:top w:val="none" w:sz="0" w:space="0" w:color="auto"/>
            <w:left w:val="none" w:sz="0" w:space="0" w:color="auto"/>
            <w:bottom w:val="none" w:sz="0" w:space="0" w:color="auto"/>
            <w:right w:val="none" w:sz="0" w:space="0" w:color="auto"/>
          </w:divBdr>
        </w:div>
        <w:div w:id="1675259683">
          <w:marLeft w:val="0"/>
          <w:marRight w:val="0"/>
          <w:marTop w:val="0"/>
          <w:marBottom w:val="0"/>
          <w:divBdr>
            <w:top w:val="none" w:sz="0" w:space="0" w:color="auto"/>
            <w:left w:val="none" w:sz="0" w:space="0" w:color="auto"/>
            <w:bottom w:val="none" w:sz="0" w:space="0" w:color="auto"/>
            <w:right w:val="none" w:sz="0" w:space="0" w:color="auto"/>
          </w:divBdr>
        </w:div>
        <w:div w:id="963342628">
          <w:marLeft w:val="0"/>
          <w:marRight w:val="0"/>
          <w:marTop w:val="0"/>
          <w:marBottom w:val="0"/>
          <w:divBdr>
            <w:top w:val="none" w:sz="0" w:space="0" w:color="auto"/>
            <w:left w:val="none" w:sz="0" w:space="0" w:color="auto"/>
            <w:bottom w:val="none" w:sz="0" w:space="0" w:color="auto"/>
            <w:right w:val="none" w:sz="0" w:space="0" w:color="auto"/>
          </w:divBdr>
        </w:div>
        <w:div w:id="638535671">
          <w:marLeft w:val="0"/>
          <w:marRight w:val="0"/>
          <w:marTop w:val="0"/>
          <w:marBottom w:val="0"/>
          <w:divBdr>
            <w:top w:val="none" w:sz="0" w:space="0" w:color="auto"/>
            <w:left w:val="none" w:sz="0" w:space="0" w:color="auto"/>
            <w:bottom w:val="none" w:sz="0" w:space="0" w:color="auto"/>
            <w:right w:val="none" w:sz="0" w:space="0" w:color="auto"/>
          </w:divBdr>
        </w:div>
        <w:div w:id="1787969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7790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Letzner</dc:creator>
  <cp:keywords/>
  <dc:description/>
  <cp:lastModifiedBy>Norbert Letzner</cp:lastModifiedBy>
  <cp:revision>5</cp:revision>
  <dcterms:created xsi:type="dcterms:W3CDTF">2020-10-26T11:39:00Z</dcterms:created>
  <dcterms:modified xsi:type="dcterms:W3CDTF">2020-10-28T12:32:00Z</dcterms:modified>
</cp:coreProperties>
</file>